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575E" w14:textId="01F07E72" w:rsidR="00C52444" w:rsidRPr="000C55E2" w:rsidRDefault="00956E62" w:rsidP="000C55E2">
      <w:pPr>
        <w:spacing w:line="360" w:lineRule="auto"/>
        <w:rPr>
          <w:rFonts w:ascii="Arial" w:hAnsi="Arial" w:cs="Arial"/>
          <w:lang w:val="de-DE"/>
        </w:rPr>
      </w:pPr>
      <w:r>
        <w:rPr>
          <w:rFonts w:ascii="Arial" w:hAnsi="Arial" w:cs="Arial"/>
          <w:noProof/>
          <w:lang w:val="de-DE"/>
        </w:rPr>
        <w:drawing>
          <wp:anchor distT="0" distB="0" distL="114300" distR="114300" simplePos="0" relativeHeight="251657728" behindDoc="0" locked="0" layoutInCell="1" allowOverlap="1" wp14:anchorId="5A45A86B" wp14:editId="7F873B07">
            <wp:simplePos x="0" y="0"/>
            <wp:positionH relativeFrom="page">
              <wp:posOffset>4599940</wp:posOffset>
            </wp:positionH>
            <wp:positionV relativeFrom="paragraph">
              <wp:posOffset>-161290</wp:posOffset>
            </wp:positionV>
            <wp:extent cx="2960370" cy="5359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535940"/>
                    </a:xfrm>
                    <a:prstGeom prst="rect">
                      <a:avLst/>
                    </a:prstGeom>
                    <a:noFill/>
                  </pic:spPr>
                </pic:pic>
              </a:graphicData>
            </a:graphic>
            <wp14:sizeRelH relativeFrom="page">
              <wp14:pctWidth>0</wp14:pctWidth>
            </wp14:sizeRelH>
            <wp14:sizeRelV relativeFrom="page">
              <wp14:pctHeight>0</wp14:pctHeight>
            </wp14:sizeRelV>
          </wp:anchor>
        </w:drawing>
      </w:r>
      <w:r w:rsidR="0016658B" w:rsidRPr="000C55E2">
        <w:rPr>
          <w:rFonts w:ascii="Arial" w:hAnsi="Arial" w:cs="Arial"/>
          <w:w w:val="105"/>
          <w:lang w:val="de-DE"/>
        </w:rPr>
        <w:t>Junge</w:t>
      </w:r>
      <w:r w:rsidR="0016658B" w:rsidRPr="000C55E2">
        <w:rPr>
          <w:rFonts w:ascii="Arial" w:hAnsi="Arial" w:cs="Arial"/>
          <w:spacing w:val="-20"/>
          <w:w w:val="105"/>
          <w:lang w:val="de-DE"/>
        </w:rPr>
        <w:t xml:space="preserve"> </w:t>
      </w:r>
      <w:r w:rsidR="0016658B" w:rsidRPr="000C55E2">
        <w:rPr>
          <w:rFonts w:ascii="Arial" w:hAnsi="Arial" w:cs="Arial"/>
          <w:spacing w:val="-1"/>
          <w:w w:val="105"/>
          <w:lang w:val="de-DE"/>
        </w:rPr>
        <w:t>U</w:t>
      </w:r>
      <w:r w:rsidR="0016658B" w:rsidRPr="000C55E2">
        <w:rPr>
          <w:rFonts w:ascii="Arial" w:hAnsi="Arial" w:cs="Arial"/>
          <w:spacing w:val="-2"/>
          <w:w w:val="105"/>
          <w:lang w:val="de-DE"/>
        </w:rPr>
        <w:t>n</w:t>
      </w:r>
      <w:r w:rsidR="0016658B" w:rsidRPr="000C55E2">
        <w:rPr>
          <w:rFonts w:ascii="Arial" w:hAnsi="Arial" w:cs="Arial"/>
          <w:spacing w:val="-1"/>
          <w:w w:val="105"/>
          <w:lang w:val="de-DE"/>
        </w:rPr>
        <w:t>i</w:t>
      </w:r>
      <w:r w:rsidR="0016658B" w:rsidRPr="000C55E2">
        <w:rPr>
          <w:rFonts w:ascii="Arial" w:hAnsi="Arial" w:cs="Arial"/>
          <w:spacing w:val="-2"/>
          <w:w w:val="105"/>
          <w:lang w:val="de-DE"/>
        </w:rPr>
        <w:t>on</w:t>
      </w:r>
      <w:r w:rsidR="0016658B" w:rsidRPr="000C55E2">
        <w:rPr>
          <w:rFonts w:ascii="Arial" w:hAnsi="Arial" w:cs="Arial"/>
          <w:spacing w:val="-21"/>
          <w:w w:val="105"/>
          <w:lang w:val="de-DE"/>
        </w:rPr>
        <w:t xml:space="preserve"> </w:t>
      </w:r>
      <w:r w:rsidR="0016658B" w:rsidRPr="000C55E2">
        <w:rPr>
          <w:rFonts w:ascii="Arial" w:hAnsi="Arial" w:cs="Arial"/>
          <w:spacing w:val="-1"/>
          <w:w w:val="105"/>
          <w:lang w:val="de-DE"/>
        </w:rPr>
        <w:t>D</w:t>
      </w:r>
      <w:r w:rsidR="0016658B" w:rsidRPr="000C55E2">
        <w:rPr>
          <w:rFonts w:ascii="Arial" w:hAnsi="Arial" w:cs="Arial"/>
          <w:spacing w:val="-2"/>
          <w:w w:val="105"/>
          <w:lang w:val="de-DE"/>
        </w:rPr>
        <w:t>re</w:t>
      </w:r>
      <w:r w:rsidR="0016658B" w:rsidRPr="000C55E2">
        <w:rPr>
          <w:rFonts w:ascii="Arial" w:hAnsi="Arial" w:cs="Arial"/>
          <w:spacing w:val="-1"/>
          <w:w w:val="105"/>
          <w:lang w:val="de-DE"/>
        </w:rPr>
        <w:t>s</w:t>
      </w:r>
      <w:r w:rsidR="0016658B" w:rsidRPr="000C55E2">
        <w:rPr>
          <w:rFonts w:ascii="Arial" w:hAnsi="Arial" w:cs="Arial"/>
          <w:spacing w:val="-2"/>
          <w:w w:val="105"/>
          <w:lang w:val="de-DE"/>
        </w:rPr>
        <w:t>den</w:t>
      </w:r>
    </w:p>
    <w:p w14:paraId="24D65258" w14:textId="77777777" w:rsidR="00DD387A" w:rsidRPr="000C55E2" w:rsidRDefault="00DD387A" w:rsidP="000C55E2">
      <w:pPr>
        <w:rPr>
          <w:rFonts w:ascii="Arial" w:hAnsi="Arial" w:cs="Arial"/>
          <w:b/>
          <w:spacing w:val="-1"/>
          <w:w w:val="105"/>
          <w:sz w:val="36"/>
          <w:szCs w:val="36"/>
          <w:lang w:val="de-DE"/>
        </w:rPr>
      </w:pPr>
      <w:r w:rsidRPr="000C55E2">
        <w:rPr>
          <w:rFonts w:ascii="Arial" w:hAnsi="Arial" w:cs="Arial"/>
          <w:b/>
          <w:spacing w:val="-1"/>
          <w:w w:val="105"/>
          <w:sz w:val="36"/>
          <w:szCs w:val="36"/>
          <w:lang w:val="de-DE"/>
        </w:rPr>
        <w:t xml:space="preserve">Medieninformation </w:t>
      </w:r>
    </w:p>
    <w:p w14:paraId="4D21BF5A" w14:textId="77777777" w:rsidR="000C55E2" w:rsidRPr="000C55E2" w:rsidRDefault="000C55E2" w:rsidP="000C55E2">
      <w:pPr>
        <w:rPr>
          <w:rFonts w:ascii="Arial" w:hAnsi="Arial" w:cs="Arial"/>
          <w:i/>
          <w:spacing w:val="-1"/>
          <w:w w:val="105"/>
          <w:sz w:val="24"/>
          <w:szCs w:val="24"/>
          <w:lang w:val="de-DE"/>
        </w:rPr>
      </w:pPr>
      <w:r w:rsidRPr="000C55E2">
        <w:rPr>
          <w:rFonts w:ascii="Arial" w:hAnsi="Arial" w:cs="Arial"/>
          <w:i/>
          <w:spacing w:val="-1"/>
          <w:w w:val="105"/>
          <w:sz w:val="24"/>
          <w:szCs w:val="24"/>
          <w:lang w:val="de-DE"/>
        </w:rPr>
        <w:t>(mit der Bitte zur Veröffentlichung)</w:t>
      </w:r>
    </w:p>
    <w:p w14:paraId="22B6CF91" w14:textId="52FA2200" w:rsidR="002953FB" w:rsidRDefault="002953FB" w:rsidP="00A10137">
      <w:pPr>
        <w:spacing w:before="6"/>
        <w:rPr>
          <w:rFonts w:ascii="Arial" w:eastAsia="Calibri" w:hAnsi="Arial" w:cs="Arial"/>
          <w:sz w:val="20"/>
          <w:szCs w:val="20"/>
          <w:lang w:val="de-DE"/>
        </w:rPr>
      </w:pPr>
    </w:p>
    <w:p w14:paraId="60F73BEE" w14:textId="07C302D0" w:rsidR="00C24419" w:rsidRPr="00C24419" w:rsidRDefault="00C24419" w:rsidP="00A10137">
      <w:pPr>
        <w:spacing w:before="6"/>
        <w:rPr>
          <w:rFonts w:ascii="Arial" w:eastAsia="Calibri" w:hAnsi="Arial" w:cs="Arial"/>
          <w:b/>
          <w:bCs/>
          <w:sz w:val="28"/>
          <w:szCs w:val="28"/>
          <w:lang w:val="de-DE"/>
        </w:rPr>
      </w:pPr>
    </w:p>
    <w:p w14:paraId="20B5E9BC" w14:textId="32A16DD4" w:rsidR="00C24419" w:rsidRDefault="0061456D" w:rsidP="00A10137">
      <w:pPr>
        <w:spacing w:before="6"/>
        <w:rPr>
          <w:rFonts w:ascii="Arial" w:eastAsia="Calibri" w:hAnsi="Arial" w:cs="Arial"/>
          <w:b/>
          <w:bCs/>
          <w:sz w:val="28"/>
          <w:szCs w:val="28"/>
          <w:lang w:val="de-DE"/>
        </w:rPr>
      </w:pPr>
      <w:r>
        <w:rPr>
          <w:rFonts w:ascii="Arial" w:eastAsia="Calibri" w:hAnsi="Arial" w:cs="Arial"/>
          <w:b/>
          <w:bCs/>
          <w:sz w:val="28"/>
          <w:szCs w:val="28"/>
          <w:lang w:val="de-DE"/>
        </w:rPr>
        <w:t>Zur eskalierten Aufstiegsfeier von SG Dynamo Dresden:</w:t>
      </w:r>
    </w:p>
    <w:p w14:paraId="75FF3B13" w14:textId="2EFBAC17" w:rsidR="0061456D" w:rsidRPr="00556667" w:rsidRDefault="0061456D" w:rsidP="00A10137">
      <w:pPr>
        <w:spacing w:before="6"/>
        <w:rPr>
          <w:rFonts w:ascii="Arial" w:eastAsia="Calibri" w:hAnsi="Arial" w:cs="Arial"/>
          <w:b/>
          <w:bCs/>
          <w:sz w:val="36"/>
          <w:szCs w:val="36"/>
          <w:lang w:val="de-DE"/>
        </w:rPr>
      </w:pPr>
      <w:r w:rsidRPr="00556667">
        <w:rPr>
          <w:rFonts w:ascii="Arial" w:eastAsia="Calibri" w:hAnsi="Arial" w:cs="Arial"/>
          <w:b/>
          <w:bCs/>
          <w:sz w:val="36"/>
          <w:szCs w:val="36"/>
          <w:lang w:val="de-DE"/>
        </w:rPr>
        <w:t>„Jede Gewalt gegen Einsatzkräfte und Journalisten verwerflich – Junge Union Dresden fordert konsequente Aufarbeitung</w:t>
      </w:r>
      <w:r w:rsidR="00556667">
        <w:rPr>
          <w:rFonts w:ascii="Arial" w:eastAsia="Calibri" w:hAnsi="Arial" w:cs="Arial"/>
          <w:b/>
          <w:bCs/>
          <w:sz w:val="36"/>
          <w:szCs w:val="36"/>
          <w:lang w:val="de-DE"/>
        </w:rPr>
        <w:t xml:space="preserve"> und Erklärung</w:t>
      </w:r>
      <w:r w:rsidRPr="00556667">
        <w:rPr>
          <w:rFonts w:ascii="Arial" w:eastAsia="Calibri" w:hAnsi="Arial" w:cs="Arial"/>
          <w:b/>
          <w:bCs/>
          <w:sz w:val="36"/>
          <w:szCs w:val="36"/>
          <w:lang w:val="de-DE"/>
        </w:rPr>
        <w:t xml:space="preserve">!“ </w:t>
      </w:r>
    </w:p>
    <w:p w14:paraId="166764A2" w14:textId="77777777" w:rsidR="0061456D" w:rsidRDefault="0061456D" w:rsidP="00A10137">
      <w:pPr>
        <w:spacing w:before="6"/>
        <w:rPr>
          <w:rFonts w:ascii="Arial" w:eastAsia="Calibri" w:hAnsi="Arial" w:cs="Arial"/>
          <w:b/>
          <w:bCs/>
          <w:sz w:val="28"/>
          <w:szCs w:val="28"/>
          <w:lang w:val="de-DE"/>
        </w:rPr>
      </w:pPr>
    </w:p>
    <w:p w14:paraId="2E948190" w14:textId="77777777" w:rsidR="00C24419" w:rsidRDefault="00C24419" w:rsidP="00A10137">
      <w:pPr>
        <w:spacing w:before="6"/>
        <w:rPr>
          <w:rFonts w:ascii="Arial" w:eastAsia="Calibri" w:hAnsi="Arial" w:cs="Arial"/>
          <w:sz w:val="24"/>
          <w:szCs w:val="24"/>
          <w:lang w:val="de-DE"/>
        </w:rPr>
      </w:pPr>
    </w:p>
    <w:p w14:paraId="69E42F66" w14:textId="29359177" w:rsidR="00C24419" w:rsidRDefault="00C24419" w:rsidP="00A10137">
      <w:pPr>
        <w:spacing w:before="6"/>
        <w:rPr>
          <w:rFonts w:ascii="Arial" w:eastAsia="Calibri" w:hAnsi="Arial" w:cs="Arial"/>
          <w:lang w:val="de-DE"/>
        </w:rPr>
      </w:pPr>
      <w:r w:rsidRPr="00776C2C">
        <w:rPr>
          <w:rFonts w:ascii="Arial" w:eastAsia="Calibri" w:hAnsi="Arial" w:cs="Arial"/>
          <w:lang w:val="de-DE"/>
        </w:rPr>
        <w:t>(</w:t>
      </w:r>
      <w:r w:rsidR="0061456D">
        <w:rPr>
          <w:rFonts w:ascii="Arial" w:eastAsia="Calibri" w:hAnsi="Arial" w:cs="Arial"/>
          <w:lang w:val="de-DE"/>
        </w:rPr>
        <w:t>17. Mai 2021)</w:t>
      </w:r>
      <w:r w:rsidRPr="00776C2C">
        <w:rPr>
          <w:rFonts w:ascii="Arial" w:eastAsia="Calibri" w:hAnsi="Arial" w:cs="Arial"/>
          <w:lang w:val="de-DE"/>
        </w:rPr>
        <w:t xml:space="preserve"> </w:t>
      </w:r>
      <w:r w:rsidR="0061456D" w:rsidRPr="0061456D">
        <w:rPr>
          <w:rFonts w:ascii="Arial" w:eastAsia="Calibri" w:hAnsi="Arial" w:cs="Arial"/>
          <w:b/>
          <w:bCs/>
          <w:lang w:val="de-DE"/>
        </w:rPr>
        <w:t xml:space="preserve">Nach die schweren Ausschreitungen rund um den Dynamo-Aufstieg am letzten Sonntag gegen Türkgücü fordert die JU Dresden eine konsequente Aufarbeitung der Ereignisse </w:t>
      </w:r>
      <w:r w:rsidR="00556667">
        <w:rPr>
          <w:rFonts w:ascii="Arial" w:eastAsia="Calibri" w:hAnsi="Arial" w:cs="Arial"/>
          <w:b/>
          <w:bCs/>
          <w:lang w:val="de-DE"/>
        </w:rPr>
        <w:t xml:space="preserve">durch </w:t>
      </w:r>
      <w:r w:rsidR="0061456D" w:rsidRPr="0061456D">
        <w:rPr>
          <w:rFonts w:ascii="Arial" w:eastAsia="Calibri" w:hAnsi="Arial" w:cs="Arial"/>
          <w:b/>
          <w:bCs/>
          <w:lang w:val="de-DE"/>
        </w:rPr>
        <w:t xml:space="preserve">alle Beteiligten. Dabei muss sich auch die Dresdner Rathausspitze </w:t>
      </w:r>
      <w:r w:rsidR="00556667">
        <w:rPr>
          <w:rFonts w:ascii="Arial" w:eastAsia="Calibri" w:hAnsi="Arial" w:cs="Arial"/>
          <w:b/>
          <w:bCs/>
          <w:lang w:val="de-DE"/>
        </w:rPr>
        <w:t>erklären</w:t>
      </w:r>
      <w:r w:rsidR="0061456D" w:rsidRPr="0061456D">
        <w:rPr>
          <w:rFonts w:ascii="Arial" w:eastAsia="Calibri" w:hAnsi="Arial" w:cs="Arial"/>
          <w:b/>
          <w:bCs/>
          <w:lang w:val="de-DE"/>
        </w:rPr>
        <w:t xml:space="preserve">, um weiteren Schaden von der Stadt Dresden und vom Fußballverein abzuwenden. </w:t>
      </w:r>
      <w:r w:rsidR="00556667">
        <w:rPr>
          <w:rFonts w:ascii="Arial" w:eastAsia="Calibri" w:hAnsi="Arial" w:cs="Arial"/>
          <w:b/>
          <w:bCs/>
          <w:lang w:val="de-DE"/>
        </w:rPr>
        <w:t>Das gilt für die Dynamo-Aufstiegsfeier wie auch die Palästinenser-Demo in dieser Woche.</w:t>
      </w:r>
    </w:p>
    <w:p w14:paraId="2C297FA7" w14:textId="77777777" w:rsidR="0061456D" w:rsidRDefault="0061456D" w:rsidP="00A10137">
      <w:pPr>
        <w:spacing w:before="6"/>
        <w:rPr>
          <w:rFonts w:ascii="Arial" w:eastAsia="Calibri" w:hAnsi="Arial" w:cs="Arial"/>
          <w:lang w:val="de-DE"/>
        </w:rPr>
      </w:pPr>
    </w:p>
    <w:p w14:paraId="3C26F040" w14:textId="4DAB1329" w:rsidR="0061456D" w:rsidRPr="00776C2C" w:rsidRDefault="0061456D" w:rsidP="00A10137">
      <w:pPr>
        <w:spacing w:before="6"/>
        <w:rPr>
          <w:rFonts w:ascii="Arial" w:eastAsia="Calibri" w:hAnsi="Arial" w:cs="Arial"/>
          <w:lang w:val="de-DE"/>
        </w:rPr>
      </w:pPr>
      <w:r w:rsidRPr="00556667">
        <w:rPr>
          <w:rFonts w:ascii="Arial" w:eastAsia="Calibri" w:hAnsi="Arial" w:cs="Arial"/>
          <w:b/>
          <w:bCs/>
          <w:lang w:val="de-DE"/>
        </w:rPr>
        <w:t xml:space="preserve">Zu den </w:t>
      </w:r>
      <w:r w:rsidR="00556667">
        <w:rPr>
          <w:rFonts w:ascii="Arial" w:eastAsia="Calibri" w:hAnsi="Arial" w:cs="Arial"/>
          <w:b/>
          <w:bCs/>
          <w:lang w:val="de-DE"/>
        </w:rPr>
        <w:t>Dynamo-</w:t>
      </w:r>
      <w:r w:rsidRPr="00556667">
        <w:rPr>
          <w:rFonts w:ascii="Arial" w:eastAsia="Calibri" w:hAnsi="Arial" w:cs="Arial"/>
          <w:b/>
          <w:bCs/>
          <w:lang w:val="de-DE"/>
        </w:rPr>
        <w:t>Ausschreitungen der stellv. Vorsitzende der JU Dresden und Polizist, Christoph Herrich:</w:t>
      </w:r>
      <w:r>
        <w:rPr>
          <w:rFonts w:ascii="Arial" w:eastAsia="Calibri" w:hAnsi="Arial" w:cs="Arial"/>
          <w:lang w:val="de-DE"/>
        </w:rPr>
        <w:t xml:space="preserve"> </w:t>
      </w:r>
      <w:r w:rsidRPr="0061456D">
        <w:rPr>
          <w:rFonts w:ascii="Arial" w:eastAsia="Calibri" w:hAnsi="Arial" w:cs="Arial"/>
          <w:i/>
          <w:iCs/>
          <w:lang w:val="de-DE"/>
        </w:rPr>
        <w:t>„Wer Gewalt, egal in welcher Form, gegen Einsatzkräfte ausübt, handelt stets verwerflich. Die Gewalt richtet sich gegen Frauen und Männer, welche von ihren Familien gesund zurückerwartet werden. Diese Bilder schaden nicht nur dem Verein und der Stadt, sondern den gesellschaftlichen Umgang miteinander. Dies ist in keiner Weise zu entschuldigen und trübt die sportlichen Ereignisse!“</w:t>
      </w:r>
    </w:p>
    <w:p w14:paraId="35B96A93" w14:textId="253A6CC2" w:rsidR="00C24419" w:rsidRPr="00776C2C" w:rsidRDefault="00C24419" w:rsidP="00A10137">
      <w:pPr>
        <w:spacing w:before="6"/>
        <w:rPr>
          <w:rFonts w:ascii="Arial" w:eastAsia="Calibri" w:hAnsi="Arial" w:cs="Arial"/>
          <w:lang w:val="de-DE"/>
        </w:rPr>
      </w:pPr>
    </w:p>
    <w:p w14:paraId="4D6B22C5" w14:textId="791A9F3D" w:rsidR="00C24419" w:rsidRPr="00776C2C" w:rsidRDefault="0061456D" w:rsidP="00A10137">
      <w:pPr>
        <w:spacing w:before="6"/>
        <w:rPr>
          <w:rFonts w:ascii="Arial" w:eastAsia="Calibri" w:hAnsi="Arial" w:cs="Arial"/>
          <w:lang w:val="de-DE"/>
        </w:rPr>
      </w:pPr>
      <w:r>
        <w:rPr>
          <w:rFonts w:ascii="Arial" w:eastAsia="Calibri" w:hAnsi="Arial" w:cs="Arial"/>
          <w:b/>
          <w:bCs/>
          <w:lang w:val="de-DE"/>
        </w:rPr>
        <w:t xml:space="preserve">Weiterhin fordert die JU Dresden den Oberbürgermeister Hilbert und zuständige Verantwortungsträger auf, die Ereignisse aufzuarbeiten und </w:t>
      </w:r>
      <w:r w:rsidR="00556667">
        <w:rPr>
          <w:rFonts w:ascii="Arial" w:eastAsia="Calibri" w:hAnsi="Arial" w:cs="Arial"/>
          <w:b/>
          <w:bCs/>
          <w:lang w:val="de-DE"/>
        </w:rPr>
        <w:t xml:space="preserve">endlich </w:t>
      </w:r>
      <w:r>
        <w:rPr>
          <w:rFonts w:ascii="Arial" w:eastAsia="Calibri" w:hAnsi="Arial" w:cs="Arial"/>
          <w:b/>
          <w:bCs/>
          <w:lang w:val="de-DE"/>
        </w:rPr>
        <w:t>Konsequenzen zu ziehen. Das gilt nicht nur der Eskalation der Aufstiegsfeier von SG Dynamo Dresden, sondern auch der Spontandemonstration von Sympathisanten Palästinas am Freitagnachmittag auf der Prager Straße.</w:t>
      </w:r>
    </w:p>
    <w:p w14:paraId="1B159A9D" w14:textId="26D932A8" w:rsidR="00C24419" w:rsidRPr="00776C2C" w:rsidRDefault="00C24419" w:rsidP="00A10137">
      <w:pPr>
        <w:spacing w:before="6"/>
        <w:rPr>
          <w:rFonts w:ascii="Arial" w:eastAsia="Calibri" w:hAnsi="Arial" w:cs="Arial"/>
          <w:lang w:val="de-DE"/>
        </w:rPr>
      </w:pPr>
    </w:p>
    <w:p w14:paraId="472326C6" w14:textId="77777777" w:rsidR="00956E62" w:rsidRDefault="00C24419" w:rsidP="00556667">
      <w:pPr>
        <w:spacing w:before="6"/>
        <w:rPr>
          <w:rFonts w:ascii="Arial" w:eastAsia="Calibri" w:hAnsi="Arial" w:cs="Arial"/>
          <w:i/>
          <w:iCs/>
          <w:lang w:val="de-DE"/>
        </w:rPr>
      </w:pPr>
      <w:r w:rsidRPr="00556667">
        <w:rPr>
          <w:rFonts w:ascii="Arial" w:eastAsia="Calibri" w:hAnsi="Arial" w:cs="Arial"/>
          <w:b/>
          <w:bCs/>
          <w:lang w:val="de-DE"/>
        </w:rPr>
        <w:t>Dazu der JU-Kreisvorsitzende Johannes Schwenk</w:t>
      </w:r>
      <w:r w:rsidRPr="00776C2C">
        <w:rPr>
          <w:rFonts w:ascii="Arial" w:eastAsia="Calibri" w:hAnsi="Arial" w:cs="Arial"/>
          <w:lang w:val="de-DE"/>
        </w:rPr>
        <w:t xml:space="preserve">: </w:t>
      </w:r>
      <w:r w:rsidR="000F6D50" w:rsidRPr="00776C2C">
        <w:rPr>
          <w:rFonts w:ascii="Arial" w:eastAsia="Calibri" w:hAnsi="Arial" w:cs="Arial"/>
          <w:i/>
          <w:iCs/>
          <w:lang w:val="de-DE"/>
        </w:rPr>
        <w:t>„</w:t>
      </w:r>
      <w:r w:rsidR="00556667">
        <w:rPr>
          <w:rFonts w:ascii="Arial" w:eastAsia="Calibri" w:hAnsi="Arial" w:cs="Arial"/>
          <w:i/>
          <w:iCs/>
          <w:lang w:val="de-DE"/>
        </w:rPr>
        <w:t>Dresden hat es diese Woche leider wieder gezeigt, wie es nicht geht. Erst werden auf einer Palästinenser-Demo am Freitagnachmittag Personen mit Israel-Fahnen angegriffen, dann eskaliert am Sonntag die Aufstiegsfeier von Dynamo. Was ist los in dieser Stadt und wie wird hier vorausschauend</w:t>
      </w:r>
      <w:r w:rsidR="00956E62">
        <w:rPr>
          <w:rFonts w:ascii="Arial" w:eastAsia="Calibri" w:hAnsi="Arial" w:cs="Arial"/>
          <w:i/>
          <w:iCs/>
          <w:lang w:val="de-DE"/>
        </w:rPr>
        <w:t xml:space="preserve"> geplant sowie Ordnung durchgesetzt? </w:t>
      </w:r>
    </w:p>
    <w:p w14:paraId="73ECDC9C" w14:textId="77777777" w:rsidR="00956E62" w:rsidRDefault="00956E62" w:rsidP="00556667">
      <w:pPr>
        <w:spacing w:before="6"/>
        <w:rPr>
          <w:rFonts w:ascii="Arial" w:eastAsia="Calibri" w:hAnsi="Arial" w:cs="Arial"/>
          <w:i/>
          <w:iCs/>
          <w:lang w:val="de-DE"/>
        </w:rPr>
      </w:pPr>
    </w:p>
    <w:p w14:paraId="7BB251B5" w14:textId="049D51AA" w:rsidR="00556667" w:rsidRDefault="00556667" w:rsidP="00556667">
      <w:pPr>
        <w:spacing w:before="6"/>
        <w:rPr>
          <w:rFonts w:ascii="Arial" w:eastAsia="Calibri" w:hAnsi="Arial" w:cs="Arial"/>
          <w:i/>
          <w:iCs/>
          <w:lang w:val="de-DE"/>
        </w:rPr>
      </w:pPr>
      <w:r>
        <w:rPr>
          <w:rFonts w:ascii="Arial" w:eastAsia="Calibri" w:hAnsi="Arial" w:cs="Arial"/>
          <w:i/>
          <w:iCs/>
          <w:lang w:val="de-DE"/>
        </w:rPr>
        <w:t xml:space="preserve">Der Oberbürgermeister Hilbert muss sich zu den Vorkommnissen und Konsequenzen äußern. Es kann nicht sein, dass </w:t>
      </w:r>
      <w:r w:rsidR="00956E62">
        <w:rPr>
          <w:rFonts w:ascii="Arial" w:eastAsia="Calibri" w:hAnsi="Arial" w:cs="Arial"/>
          <w:i/>
          <w:iCs/>
          <w:lang w:val="de-DE"/>
        </w:rPr>
        <w:t>in</w:t>
      </w:r>
      <w:r>
        <w:rPr>
          <w:rFonts w:ascii="Arial" w:eastAsia="Calibri" w:hAnsi="Arial" w:cs="Arial"/>
          <w:i/>
          <w:iCs/>
          <w:lang w:val="de-DE"/>
        </w:rPr>
        <w:t xml:space="preserve"> Dresden regelmäßig Demonstrationen und Fußballevents eskalieren, Menschen verletzt werden und der Ruf der Stadt weiter ramponieret wird. An entsprechende Auflagen bezüglich der immer noch grassierenden Corona-Pandemie scheint </w:t>
      </w:r>
      <w:r w:rsidR="00956E62">
        <w:rPr>
          <w:rFonts w:ascii="Arial" w:eastAsia="Calibri" w:hAnsi="Arial" w:cs="Arial"/>
          <w:i/>
          <w:iCs/>
          <w:lang w:val="de-DE"/>
        </w:rPr>
        <w:t xml:space="preserve">sich </w:t>
      </w:r>
      <w:r>
        <w:rPr>
          <w:rFonts w:ascii="Arial" w:eastAsia="Calibri" w:hAnsi="Arial" w:cs="Arial"/>
          <w:i/>
          <w:iCs/>
          <w:lang w:val="de-DE"/>
        </w:rPr>
        <w:t>offensichtlich niemand mehr halten oder diese durchsetzen zu wollen.“</w:t>
      </w:r>
    </w:p>
    <w:p w14:paraId="1DB80C96" w14:textId="77777777" w:rsidR="00556667" w:rsidRDefault="00556667" w:rsidP="00556667">
      <w:pPr>
        <w:spacing w:before="6"/>
        <w:rPr>
          <w:rFonts w:ascii="Arial" w:eastAsia="Calibri" w:hAnsi="Arial" w:cs="Arial"/>
          <w:i/>
          <w:iCs/>
          <w:lang w:val="de-DE"/>
        </w:rPr>
      </w:pPr>
    </w:p>
    <w:p w14:paraId="54BD66D4" w14:textId="18C40130" w:rsidR="00C24419" w:rsidRPr="00776C2C" w:rsidRDefault="00556667" w:rsidP="00556667">
      <w:pPr>
        <w:spacing w:before="6"/>
        <w:rPr>
          <w:rFonts w:ascii="Arial" w:eastAsia="Calibri" w:hAnsi="Arial" w:cs="Arial"/>
          <w:i/>
          <w:iCs/>
          <w:lang w:val="de-DE"/>
        </w:rPr>
      </w:pPr>
      <w:r>
        <w:rPr>
          <w:rFonts w:ascii="Arial" w:eastAsia="Calibri" w:hAnsi="Arial" w:cs="Arial"/>
          <w:i/>
          <w:iCs/>
          <w:lang w:val="de-DE"/>
        </w:rPr>
        <w:t>„Völlig unklar bleibt, wie die Stadt Dresden mit den zu erwartenden Menschenmassen und der aufgeheizten Stimmung bei einem erwartbaren Dynamo-Aufstieg umgehen wollte. Entsprechende Vorbereitungen und Ausweichmöglichkeiten sind und waren nicht bekannt. Hier besteht dringender Erklärungsbedarf</w:t>
      </w:r>
      <w:r w:rsidRPr="00556667">
        <w:rPr>
          <w:rFonts w:ascii="Arial" w:eastAsia="Calibri" w:hAnsi="Arial" w:cs="Arial"/>
          <w:b/>
          <w:bCs/>
          <w:i/>
          <w:iCs/>
          <w:lang w:val="de-DE"/>
        </w:rPr>
        <w:t xml:space="preserve">!“, </w:t>
      </w:r>
      <w:r w:rsidRPr="00556667">
        <w:rPr>
          <w:rFonts w:ascii="Arial" w:eastAsia="Calibri" w:hAnsi="Arial" w:cs="Arial"/>
          <w:b/>
          <w:bCs/>
          <w:lang w:val="de-DE"/>
        </w:rPr>
        <w:t>so Schwenk abschließend.</w:t>
      </w:r>
      <w:r>
        <w:rPr>
          <w:rFonts w:ascii="Arial" w:eastAsia="Calibri" w:hAnsi="Arial" w:cs="Arial"/>
          <w:i/>
          <w:iCs/>
          <w:lang w:val="de-DE"/>
        </w:rPr>
        <w:t xml:space="preserve"> </w:t>
      </w:r>
    </w:p>
    <w:p w14:paraId="3007FFAE" w14:textId="5A81BFAB" w:rsidR="00C24419" w:rsidRDefault="00C24419" w:rsidP="00A10137">
      <w:pPr>
        <w:spacing w:before="6"/>
        <w:rPr>
          <w:rFonts w:ascii="Arial" w:eastAsia="Calibri" w:hAnsi="Arial" w:cs="Arial"/>
          <w:lang w:val="de-DE"/>
        </w:rPr>
      </w:pPr>
    </w:p>
    <w:p w14:paraId="66025C25" w14:textId="55567C45" w:rsidR="00C24419" w:rsidRPr="00556667" w:rsidRDefault="00C24419" w:rsidP="00A10137">
      <w:pPr>
        <w:spacing w:before="6"/>
        <w:rPr>
          <w:rFonts w:ascii="Arial" w:eastAsia="Calibri" w:hAnsi="Arial" w:cs="Arial"/>
          <w:lang w:val="de-DE"/>
        </w:rPr>
      </w:pPr>
    </w:p>
    <w:sectPr w:rsidR="00C24419" w:rsidRPr="00556667" w:rsidSect="00AF7BDD">
      <w:headerReference w:type="even" r:id="rId9"/>
      <w:headerReference w:type="default" r:id="rId10"/>
      <w:footerReference w:type="even" r:id="rId11"/>
      <w:footerReference w:type="default" r:id="rId12"/>
      <w:headerReference w:type="first" r:id="rId13"/>
      <w:footerReference w:type="first" r:id="rId14"/>
      <w:type w:val="continuous"/>
      <w:pgSz w:w="11910" w:h="16840"/>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EA61" w14:textId="77777777" w:rsidR="00442A95" w:rsidRDefault="00442A95" w:rsidP="00A10137">
      <w:r>
        <w:separator/>
      </w:r>
    </w:p>
  </w:endnote>
  <w:endnote w:type="continuationSeparator" w:id="0">
    <w:p w14:paraId="0F428F64" w14:textId="77777777" w:rsidR="00442A95" w:rsidRDefault="00442A95" w:rsidP="00A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0618" w14:textId="77777777" w:rsidR="004563CB" w:rsidRDefault="004563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5A7E" w14:textId="77777777" w:rsidR="00A10137" w:rsidRPr="000C55E2" w:rsidRDefault="00A10137" w:rsidP="00A10137">
    <w:pPr>
      <w:spacing w:before="65"/>
      <w:rPr>
        <w:rFonts w:ascii="Arial" w:eastAsia="Calibri" w:hAnsi="Arial" w:cs="Arial"/>
        <w:sz w:val="18"/>
        <w:szCs w:val="18"/>
        <w:lang w:val="de-DE"/>
      </w:rPr>
    </w:pPr>
    <w:r w:rsidRPr="000C55E2">
      <w:rPr>
        <w:rFonts w:ascii="Arial" w:hAnsi="Arial" w:cs="Arial"/>
        <w:b/>
        <w:spacing w:val="-1"/>
        <w:w w:val="105"/>
        <w:sz w:val="18"/>
        <w:lang w:val="de-DE"/>
      </w:rPr>
      <w:t>Pressek</w:t>
    </w:r>
    <w:r w:rsidRPr="000C55E2">
      <w:rPr>
        <w:rFonts w:ascii="Arial" w:hAnsi="Arial" w:cs="Arial"/>
        <w:b/>
        <w:spacing w:val="-2"/>
        <w:w w:val="105"/>
        <w:sz w:val="18"/>
        <w:lang w:val="de-DE"/>
      </w:rPr>
      <w:t>o</w:t>
    </w:r>
    <w:r w:rsidRPr="000C55E2">
      <w:rPr>
        <w:rFonts w:ascii="Arial" w:hAnsi="Arial" w:cs="Arial"/>
        <w:b/>
        <w:spacing w:val="-1"/>
        <w:w w:val="105"/>
        <w:sz w:val="18"/>
        <w:lang w:val="de-DE"/>
      </w:rPr>
      <w:t>ntakt</w:t>
    </w:r>
    <w:r w:rsidRPr="000C55E2">
      <w:rPr>
        <w:rFonts w:ascii="Arial" w:hAnsi="Arial" w:cs="Arial"/>
        <w:b/>
        <w:spacing w:val="-3"/>
        <w:w w:val="105"/>
        <w:sz w:val="18"/>
        <w:lang w:val="de-DE"/>
      </w:rPr>
      <w:t xml:space="preserve"> </w:t>
    </w:r>
    <w:r w:rsidRPr="000C55E2">
      <w:rPr>
        <w:rFonts w:ascii="Arial" w:hAnsi="Arial" w:cs="Arial"/>
        <w:b/>
        <w:spacing w:val="-1"/>
        <w:w w:val="105"/>
        <w:sz w:val="18"/>
        <w:lang w:val="de-DE"/>
      </w:rPr>
      <w:t>für</w:t>
    </w:r>
    <w:r w:rsidRPr="000C55E2">
      <w:rPr>
        <w:rFonts w:ascii="Arial" w:hAnsi="Arial" w:cs="Arial"/>
        <w:b/>
        <w:spacing w:val="-3"/>
        <w:w w:val="105"/>
        <w:sz w:val="18"/>
        <w:lang w:val="de-DE"/>
      </w:rPr>
      <w:t xml:space="preserve"> </w:t>
    </w:r>
    <w:r w:rsidRPr="000C55E2">
      <w:rPr>
        <w:rFonts w:ascii="Arial" w:hAnsi="Arial" w:cs="Arial"/>
        <w:b/>
        <w:spacing w:val="-1"/>
        <w:w w:val="105"/>
        <w:sz w:val="18"/>
        <w:lang w:val="de-DE"/>
      </w:rPr>
      <w:t>Rückfr</w:t>
    </w:r>
    <w:r w:rsidRPr="000C55E2">
      <w:rPr>
        <w:rFonts w:ascii="Arial" w:hAnsi="Arial" w:cs="Arial"/>
        <w:b/>
        <w:spacing w:val="-2"/>
        <w:w w:val="105"/>
        <w:sz w:val="18"/>
        <w:lang w:val="de-DE"/>
      </w:rPr>
      <w:t>a</w:t>
    </w:r>
    <w:r w:rsidRPr="000C55E2">
      <w:rPr>
        <w:rFonts w:ascii="Arial" w:hAnsi="Arial" w:cs="Arial"/>
        <w:b/>
        <w:spacing w:val="-1"/>
        <w:w w:val="105"/>
        <w:sz w:val="18"/>
        <w:lang w:val="de-DE"/>
      </w:rPr>
      <w:t>gen</w:t>
    </w:r>
    <w:r w:rsidRPr="000C55E2">
      <w:rPr>
        <w:rFonts w:ascii="Arial" w:hAnsi="Arial" w:cs="Arial"/>
        <w:b/>
        <w:spacing w:val="-2"/>
        <w:w w:val="105"/>
        <w:sz w:val="18"/>
        <w:lang w:val="de-DE"/>
      </w:rPr>
      <w:t xml:space="preserve"> </w:t>
    </w:r>
    <w:r w:rsidRPr="000C55E2">
      <w:rPr>
        <w:rFonts w:ascii="Arial" w:hAnsi="Arial" w:cs="Arial"/>
        <w:b/>
        <w:w w:val="105"/>
        <w:sz w:val="18"/>
        <w:lang w:val="de-DE"/>
      </w:rPr>
      <w:t>und</w:t>
    </w:r>
    <w:r w:rsidRPr="000C55E2">
      <w:rPr>
        <w:rFonts w:ascii="Arial" w:hAnsi="Arial" w:cs="Arial"/>
        <w:b/>
        <w:spacing w:val="-2"/>
        <w:w w:val="105"/>
        <w:sz w:val="18"/>
        <w:lang w:val="de-DE"/>
      </w:rPr>
      <w:t xml:space="preserve"> w</w:t>
    </w:r>
    <w:r w:rsidRPr="000C55E2">
      <w:rPr>
        <w:rFonts w:ascii="Arial" w:hAnsi="Arial" w:cs="Arial"/>
        <w:b/>
        <w:spacing w:val="-1"/>
        <w:w w:val="105"/>
        <w:sz w:val="18"/>
        <w:lang w:val="de-DE"/>
      </w:rPr>
      <w:t>eitergehende</w:t>
    </w:r>
    <w:r w:rsidRPr="000C55E2">
      <w:rPr>
        <w:rFonts w:ascii="Arial" w:hAnsi="Arial" w:cs="Arial"/>
        <w:b/>
        <w:spacing w:val="-4"/>
        <w:w w:val="105"/>
        <w:sz w:val="18"/>
        <w:lang w:val="de-DE"/>
      </w:rPr>
      <w:t xml:space="preserve"> </w:t>
    </w:r>
    <w:r w:rsidRPr="000C55E2">
      <w:rPr>
        <w:rFonts w:ascii="Arial" w:hAnsi="Arial" w:cs="Arial"/>
        <w:b/>
        <w:spacing w:val="-1"/>
        <w:w w:val="105"/>
        <w:sz w:val="18"/>
        <w:lang w:val="de-DE"/>
      </w:rPr>
      <w:t>Inf</w:t>
    </w:r>
    <w:r w:rsidRPr="000C55E2">
      <w:rPr>
        <w:rFonts w:ascii="Arial" w:hAnsi="Arial" w:cs="Arial"/>
        <w:b/>
        <w:spacing w:val="-2"/>
        <w:w w:val="105"/>
        <w:sz w:val="18"/>
        <w:lang w:val="de-DE"/>
      </w:rPr>
      <w:t>o</w:t>
    </w:r>
    <w:r w:rsidRPr="000C55E2">
      <w:rPr>
        <w:rFonts w:ascii="Arial" w:hAnsi="Arial" w:cs="Arial"/>
        <w:b/>
        <w:spacing w:val="-1"/>
        <w:w w:val="105"/>
        <w:sz w:val="18"/>
        <w:lang w:val="de-DE"/>
      </w:rPr>
      <w:t>r</w:t>
    </w:r>
    <w:r w:rsidRPr="000C55E2">
      <w:rPr>
        <w:rFonts w:ascii="Arial" w:hAnsi="Arial" w:cs="Arial"/>
        <w:b/>
        <w:spacing w:val="-2"/>
        <w:w w:val="105"/>
        <w:sz w:val="18"/>
        <w:lang w:val="de-DE"/>
      </w:rPr>
      <w:t>ma</w:t>
    </w:r>
    <w:r w:rsidRPr="000C55E2">
      <w:rPr>
        <w:rFonts w:ascii="Arial" w:hAnsi="Arial" w:cs="Arial"/>
        <w:b/>
        <w:spacing w:val="-1"/>
        <w:w w:val="105"/>
        <w:sz w:val="18"/>
        <w:lang w:val="de-DE"/>
      </w:rPr>
      <w:t>tionen</w:t>
    </w:r>
  </w:p>
  <w:p w14:paraId="5AA643CD" w14:textId="77777777" w:rsidR="00A10137" w:rsidRPr="000C55E2" w:rsidRDefault="00A10137" w:rsidP="00A10137">
    <w:pPr>
      <w:spacing w:before="7"/>
      <w:rPr>
        <w:rFonts w:ascii="Arial" w:eastAsia="Calibri" w:hAnsi="Arial" w:cs="Arial"/>
        <w:b/>
        <w:bCs/>
        <w:sz w:val="16"/>
        <w:szCs w:val="16"/>
        <w:lang w:val="de-DE"/>
      </w:rPr>
    </w:pPr>
  </w:p>
  <w:p w14:paraId="3783F9DF" w14:textId="2AC6B1B3" w:rsidR="00A10137" w:rsidRPr="000C55E2" w:rsidRDefault="004563CB" w:rsidP="00A10137">
    <w:pPr>
      <w:tabs>
        <w:tab w:val="left" w:pos="4421"/>
      </w:tabs>
      <w:rPr>
        <w:rFonts w:ascii="Arial" w:eastAsia="Calibri" w:hAnsi="Arial" w:cs="Arial"/>
        <w:sz w:val="18"/>
        <w:szCs w:val="18"/>
        <w:lang w:val="de-DE"/>
      </w:rPr>
    </w:pPr>
    <w:r>
      <w:rPr>
        <w:rFonts w:ascii="Arial" w:hAnsi="Arial" w:cs="Arial"/>
        <w:spacing w:val="-1"/>
        <w:w w:val="105"/>
        <w:sz w:val="18"/>
        <w:lang w:val="de-DE"/>
      </w:rPr>
      <w:t>Johannes Schwenk</w:t>
    </w:r>
    <w:r w:rsidR="00A10137" w:rsidRPr="000C55E2">
      <w:rPr>
        <w:rFonts w:ascii="Arial" w:hAnsi="Arial" w:cs="Arial"/>
        <w:spacing w:val="-1"/>
        <w:w w:val="105"/>
        <w:sz w:val="18"/>
        <w:lang w:val="de-DE"/>
      </w:rPr>
      <w:tab/>
    </w:r>
  </w:p>
  <w:p w14:paraId="5D15B727" w14:textId="239BFA78" w:rsidR="00A10137" w:rsidRPr="000C55E2" w:rsidRDefault="00A10137" w:rsidP="00A10137">
    <w:pPr>
      <w:tabs>
        <w:tab w:val="left" w:pos="4421"/>
      </w:tabs>
      <w:rPr>
        <w:rFonts w:ascii="Arial" w:eastAsia="Calibri" w:hAnsi="Arial" w:cs="Arial"/>
        <w:sz w:val="18"/>
        <w:szCs w:val="18"/>
        <w:lang w:val="de-DE"/>
      </w:rPr>
    </w:pPr>
    <w:r w:rsidRPr="000C55E2">
      <w:rPr>
        <w:rFonts w:ascii="Arial" w:hAnsi="Arial" w:cs="Arial"/>
        <w:i/>
        <w:spacing w:val="-1"/>
        <w:w w:val="95"/>
        <w:sz w:val="18"/>
        <w:lang w:val="de-DE"/>
      </w:rPr>
      <w:t>Vorsitzend</w:t>
    </w:r>
    <w:r w:rsidRPr="000C55E2">
      <w:rPr>
        <w:rFonts w:ascii="Arial" w:hAnsi="Arial" w:cs="Arial"/>
        <w:i/>
        <w:spacing w:val="-2"/>
        <w:w w:val="95"/>
        <w:sz w:val="18"/>
        <w:lang w:val="de-DE"/>
      </w:rPr>
      <w:t>er</w:t>
    </w:r>
    <w:r w:rsidRPr="000C55E2">
      <w:rPr>
        <w:rFonts w:ascii="Arial" w:hAnsi="Arial" w:cs="Arial"/>
        <w:i/>
        <w:spacing w:val="-2"/>
        <w:w w:val="95"/>
        <w:sz w:val="18"/>
        <w:lang w:val="de-DE"/>
      </w:rPr>
      <w:tab/>
    </w:r>
  </w:p>
  <w:p w14:paraId="25203686" w14:textId="31E48A49" w:rsidR="00A10137" w:rsidRPr="000C55E2" w:rsidRDefault="00A10137" w:rsidP="00A10137">
    <w:pPr>
      <w:tabs>
        <w:tab w:val="left" w:pos="4421"/>
      </w:tabs>
      <w:spacing w:before="94"/>
      <w:rPr>
        <w:rFonts w:ascii="Arial" w:eastAsia="Calibri" w:hAnsi="Arial" w:cs="Arial"/>
        <w:sz w:val="18"/>
        <w:szCs w:val="18"/>
        <w:lang w:val="fr-FR"/>
      </w:rPr>
    </w:pPr>
    <w:r w:rsidRPr="000C55E2">
      <w:rPr>
        <w:rFonts w:ascii="Arial" w:hAnsi="Arial" w:cs="Arial"/>
        <w:spacing w:val="-1"/>
        <w:sz w:val="18"/>
        <w:lang w:val="fr-FR"/>
      </w:rPr>
      <w:t>Mobil:</w:t>
    </w:r>
    <w:r w:rsidRPr="000C55E2">
      <w:rPr>
        <w:rFonts w:ascii="Arial" w:hAnsi="Arial" w:cs="Arial"/>
        <w:spacing w:val="3"/>
        <w:sz w:val="18"/>
        <w:lang w:val="fr-FR"/>
      </w:rPr>
      <w:t xml:space="preserve"> </w:t>
    </w:r>
    <w:r w:rsidR="004563CB">
      <w:rPr>
        <w:rFonts w:ascii="Arial" w:hAnsi="Arial" w:cs="Arial"/>
        <w:sz w:val="18"/>
        <w:szCs w:val="18"/>
        <w:lang w:val="fr-FR"/>
      </w:rPr>
      <w:t>0176 64681148</w:t>
    </w:r>
    <w:r w:rsidRPr="000C55E2">
      <w:rPr>
        <w:rFonts w:ascii="Arial" w:hAnsi="Arial" w:cs="Arial"/>
        <w:sz w:val="18"/>
        <w:lang w:val="fr-FR"/>
      </w:rPr>
      <w:tab/>
    </w:r>
  </w:p>
  <w:p w14:paraId="5FD886F9" w14:textId="2799F14E" w:rsidR="00A10137" w:rsidRPr="000C55E2" w:rsidRDefault="00A10137" w:rsidP="00A10137">
    <w:pPr>
      <w:tabs>
        <w:tab w:val="left" w:pos="4421"/>
      </w:tabs>
      <w:rPr>
        <w:rFonts w:ascii="Arial" w:eastAsia="Calibri" w:hAnsi="Arial" w:cs="Arial"/>
        <w:sz w:val="18"/>
        <w:szCs w:val="18"/>
        <w:lang w:val="de-DE"/>
      </w:rPr>
    </w:pPr>
    <w:r w:rsidRPr="000C55E2">
      <w:rPr>
        <w:rFonts w:ascii="Arial" w:hAnsi="Arial" w:cs="Arial"/>
        <w:spacing w:val="-1"/>
        <w:sz w:val="18"/>
        <w:lang w:val="de-DE"/>
      </w:rPr>
      <w:t>E-Mail</w:t>
    </w:r>
    <w:r w:rsidRPr="000C55E2">
      <w:rPr>
        <w:rFonts w:ascii="Arial" w:hAnsi="Arial" w:cs="Arial"/>
        <w:spacing w:val="-2"/>
        <w:sz w:val="18"/>
        <w:lang w:val="de-DE"/>
      </w:rPr>
      <w:t>:</w:t>
    </w:r>
    <w:r w:rsidRPr="000C55E2">
      <w:rPr>
        <w:rFonts w:ascii="Arial" w:hAnsi="Arial" w:cs="Arial"/>
        <w:spacing w:val="1"/>
        <w:sz w:val="18"/>
        <w:szCs w:val="18"/>
        <w:lang w:val="de-DE"/>
      </w:rPr>
      <w:t xml:space="preserve"> </w:t>
    </w:r>
    <w:hyperlink r:id="rId1" w:history="1">
      <w:r w:rsidR="004563CB" w:rsidRPr="00A12538">
        <w:rPr>
          <w:rStyle w:val="Hyperlink"/>
          <w:rFonts w:ascii="Arial" w:hAnsi="Arial" w:cs="Arial"/>
          <w:spacing w:val="1"/>
          <w:sz w:val="18"/>
          <w:szCs w:val="18"/>
          <w:lang w:val="de-DE"/>
        </w:rPr>
        <w:t>johannes.schwenk@ju-dresden.de</w:t>
      </w:r>
    </w:hyperlink>
    <w:r w:rsidRPr="000C55E2">
      <w:rPr>
        <w:rFonts w:ascii="Arial" w:hAnsi="Arial" w:cs="Arial"/>
        <w:color w:val="0000FF"/>
        <w:spacing w:val="-1"/>
        <w:sz w:val="18"/>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5FF7" w14:textId="77777777" w:rsidR="004563CB" w:rsidRDefault="004563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E0A6" w14:textId="77777777" w:rsidR="00442A95" w:rsidRDefault="00442A95" w:rsidP="00A10137">
      <w:r>
        <w:separator/>
      </w:r>
    </w:p>
  </w:footnote>
  <w:footnote w:type="continuationSeparator" w:id="0">
    <w:p w14:paraId="3A294C87" w14:textId="77777777" w:rsidR="00442A95" w:rsidRDefault="00442A95" w:rsidP="00A1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08D2" w14:textId="77777777" w:rsidR="004563CB" w:rsidRDefault="004563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F8D7" w14:textId="77777777" w:rsidR="004563CB" w:rsidRDefault="004563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E797" w14:textId="77777777" w:rsidR="004563CB" w:rsidRDefault="004563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66AC9"/>
    <w:multiLevelType w:val="hybridMultilevel"/>
    <w:tmpl w:val="DABC2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44"/>
    <w:rsid w:val="000878CE"/>
    <w:rsid w:val="000C55E2"/>
    <w:rsid w:val="000F6D50"/>
    <w:rsid w:val="00127AA0"/>
    <w:rsid w:val="0016338C"/>
    <w:rsid w:val="0016658B"/>
    <w:rsid w:val="00290AA0"/>
    <w:rsid w:val="002953FB"/>
    <w:rsid w:val="002B2E89"/>
    <w:rsid w:val="003A7E54"/>
    <w:rsid w:val="00403DC6"/>
    <w:rsid w:val="00442A95"/>
    <w:rsid w:val="004563CB"/>
    <w:rsid w:val="00484B1B"/>
    <w:rsid w:val="00493395"/>
    <w:rsid w:val="004C28F9"/>
    <w:rsid w:val="005437E0"/>
    <w:rsid w:val="0054710A"/>
    <w:rsid w:val="00556667"/>
    <w:rsid w:val="005907EA"/>
    <w:rsid w:val="0061456D"/>
    <w:rsid w:val="00773E78"/>
    <w:rsid w:val="00776C2C"/>
    <w:rsid w:val="00804BDE"/>
    <w:rsid w:val="008B17FA"/>
    <w:rsid w:val="008E3D24"/>
    <w:rsid w:val="00956E62"/>
    <w:rsid w:val="009906A3"/>
    <w:rsid w:val="00A10137"/>
    <w:rsid w:val="00AF7BDD"/>
    <w:rsid w:val="00B97E58"/>
    <w:rsid w:val="00C24419"/>
    <w:rsid w:val="00C52444"/>
    <w:rsid w:val="00CB239D"/>
    <w:rsid w:val="00D000A9"/>
    <w:rsid w:val="00DA0EC0"/>
    <w:rsid w:val="00DD387A"/>
    <w:rsid w:val="00E13803"/>
    <w:rsid w:val="00ED396D"/>
    <w:rsid w:val="00F05BDE"/>
    <w:rsid w:val="00F278DE"/>
    <w:rsid w:val="00F91F83"/>
    <w:rsid w:val="00FC1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48F9"/>
  <w15:docId w15:val="{8C76188A-39A1-4DAA-A9B2-6C33992E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524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C52444"/>
    <w:tblPr>
      <w:tblInd w:w="0" w:type="dxa"/>
      <w:tblCellMar>
        <w:top w:w="0" w:type="dxa"/>
        <w:left w:w="0" w:type="dxa"/>
        <w:bottom w:w="0" w:type="dxa"/>
        <w:right w:w="0" w:type="dxa"/>
      </w:tblCellMar>
    </w:tblPr>
  </w:style>
  <w:style w:type="paragraph" w:styleId="Textkrper">
    <w:name w:val="Body Text"/>
    <w:basedOn w:val="Standard"/>
    <w:uiPriority w:val="1"/>
    <w:qFormat/>
    <w:rsid w:val="00C52444"/>
    <w:pPr>
      <w:ind w:left="172"/>
    </w:pPr>
    <w:rPr>
      <w:rFonts w:ascii="Calibri" w:eastAsia="Calibri" w:hAnsi="Calibri"/>
    </w:rPr>
  </w:style>
  <w:style w:type="paragraph" w:customStyle="1" w:styleId="berschrift11">
    <w:name w:val="Überschrift 11"/>
    <w:basedOn w:val="Standard"/>
    <w:uiPriority w:val="1"/>
    <w:qFormat/>
    <w:rsid w:val="00C52444"/>
    <w:pPr>
      <w:spacing w:before="47"/>
      <w:outlineLvl w:val="1"/>
    </w:pPr>
    <w:rPr>
      <w:rFonts w:ascii="Calibri" w:eastAsia="Calibri" w:hAnsi="Calibri"/>
      <w:b/>
      <w:bCs/>
      <w:sz w:val="28"/>
      <w:szCs w:val="28"/>
    </w:rPr>
  </w:style>
  <w:style w:type="paragraph" w:styleId="Listenabsatz">
    <w:name w:val="List Paragraph"/>
    <w:basedOn w:val="Standard"/>
    <w:uiPriority w:val="1"/>
    <w:qFormat/>
    <w:rsid w:val="00C52444"/>
  </w:style>
  <w:style w:type="paragraph" w:customStyle="1" w:styleId="TableParagraph">
    <w:name w:val="Table Paragraph"/>
    <w:basedOn w:val="Standard"/>
    <w:uiPriority w:val="1"/>
    <w:qFormat/>
    <w:rsid w:val="00C52444"/>
  </w:style>
  <w:style w:type="character" w:styleId="Hyperlink">
    <w:name w:val="Hyperlink"/>
    <w:basedOn w:val="Absatz-Standardschriftart"/>
    <w:uiPriority w:val="99"/>
    <w:unhideWhenUsed/>
    <w:rsid w:val="00484B1B"/>
    <w:rPr>
      <w:color w:val="0000FF" w:themeColor="hyperlink"/>
      <w:u w:val="single"/>
    </w:rPr>
  </w:style>
  <w:style w:type="paragraph" w:styleId="Kopfzeile">
    <w:name w:val="header"/>
    <w:basedOn w:val="Standard"/>
    <w:link w:val="KopfzeileZchn"/>
    <w:uiPriority w:val="99"/>
    <w:unhideWhenUsed/>
    <w:rsid w:val="00A10137"/>
    <w:pPr>
      <w:tabs>
        <w:tab w:val="center" w:pos="4536"/>
        <w:tab w:val="right" w:pos="9072"/>
      </w:tabs>
    </w:pPr>
  </w:style>
  <w:style w:type="character" w:customStyle="1" w:styleId="KopfzeileZchn">
    <w:name w:val="Kopfzeile Zchn"/>
    <w:basedOn w:val="Absatz-Standardschriftart"/>
    <w:link w:val="Kopfzeile"/>
    <w:uiPriority w:val="99"/>
    <w:rsid w:val="00A10137"/>
  </w:style>
  <w:style w:type="paragraph" w:styleId="Fuzeile">
    <w:name w:val="footer"/>
    <w:basedOn w:val="Standard"/>
    <w:link w:val="FuzeileZchn"/>
    <w:uiPriority w:val="99"/>
    <w:unhideWhenUsed/>
    <w:rsid w:val="00A10137"/>
    <w:pPr>
      <w:tabs>
        <w:tab w:val="center" w:pos="4536"/>
        <w:tab w:val="right" w:pos="9072"/>
      </w:tabs>
    </w:pPr>
  </w:style>
  <w:style w:type="character" w:customStyle="1" w:styleId="FuzeileZchn">
    <w:name w:val="Fußzeile Zchn"/>
    <w:basedOn w:val="Absatz-Standardschriftart"/>
    <w:link w:val="Fuzeile"/>
    <w:uiPriority w:val="99"/>
    <w:rsid w:val="00A10137"/>
  </w:style>
  <w:style w:type="character" w:styleId="NichtaufgelsteErwhnung">
    <w:name w:val="Unresolved Mention"/>
    <w:basedOn w:val="Absatz-Standardschriftart"/>
    <w:uiPriority w:val="99"/>
    <w:semiHidden/>
    <w:unhideWhenUsed/>
    <w:rsid w:val="004563CB"/>
    <w:rPr>
      <w:color w:val="605E5C"/>
      <w:shd w:val="clear" w:color="auto" w:fill="E1DFDD"/>
    </w:rPr>
  </w:style>
  <w:style w:type="paragraph" w:styleId="Funotentext">
    <w:name w:val="footnote text"/>
    <w:basedOn w:val="Standard"/>
    <w:link w:val="FunotentextZchn"/>
    <w:uiPriority w:val="99"/>
    <w:semiHidden/>
    <w:unhideWhenUsed/>
    <w:rsid w:val="00D000A9"/>
    <w:rPr>
      <w:sz w:val="20"/>
      <w:szCs w:val="20"/>
    </w:rPr>
  </w:style>
  <w:style w:type="character" w:customStyle="1" w:styleId="FunotentextZchn">
    <w:name w:val="Fußnotentext Zchn"/>
    <w:basedOn w:val="Absatz-Standardschriftart"/>
    <w:link w:val="Funotentext"/>
    <w:uiPriority w:val="99"/>
    <w:semiHidden/>
    <w:rsid w:val="00D000A9"/>
    <w:rPr>
      <w:sz w:val="20"/>
      <w:szCs w:val="20"/>
    </w:rPr>
  </w:style>
  <w:style w:type="character" w:styleId="Funotenzeichen">
    <w:name w:val="footnote reference"/>
    <w:basedOn w:val="Absatz-Standardschriftart"/>
    <w:uiPriority w:val="99"/>
    <w:semiHidden/>
    <w:unhideWhenUsed/>
    <w:rsid w:val="00D00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ohannes.schwenk@ju-dresd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2436D-D53E-49FC-92C6-6BC61AB9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Seedorff</dc:creator>
  <cp:lastModifiedBy>Johannes</cp:lastModifiedBy>
  <cp:revision>2</cp:revision>
  <cp:lastPrinted>2020-11-26T15:18:00Z</cp:lastPrinted>
  <dcterms:created xsi:type="dcterms:W3CDTF">2021-05-17T09:40:00Z</dcterms:created>
  <dcterms:modified xsi:type="dcterms:W3CDTF">2021-05-17T09:40:00Z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2017-02-08T00:00:00Z</vt:filetime>
  </property>
</Properties>
</file>